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84" w:rsidRDefault="00A300AB" w:rsidP="00CE32A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Správa Národního parku České Švýcarsko</w:t>
      </w:r>
    </w:p>
    <w:p w:rsidR="00A300AB" w:rsidRPr="00A300AB" w:rsidRDefault="00A300AB" w:rsidP="00CE32A2">
      <w:pPr>
        <w:rPr>
          <w:rFonts w:ascii="Arial" w:hAnsi="Arial"/>
        </w:rPr>
      </w:pPr>
      <w:r w:rsidRPr="00A300AB">
        <w:rPr>
          <w:rFonts w:ascii="Arial" w:hAnsi="Arial"/>
        </w:rPr>
        <w:t>Pražská 52, 407 46 Krásná Lípa</w:t>
      </w:r>
    </w:p>
    <w:p w:rsidR="00A300AB" w:rsidRDefault="00A300AB" w:rsidP="00CE32A2">
      <w:pPr>
        <w:rPr>
          <w:rFonts w:ascii="Arial" w:hAnsi="Arial"/>
        </w:rPr>
      </w:pPr>
      <w:r w:rsidRPr="00A300AB">
        <w:rPr>
          <w:rFonts w:ascii="Arial" w:hAnsi="Arial"/>
        </w:rPr>
        <w:t>ID DS:</w:t>
      </w:r>
      <w:r w:rsidRPr="00A300AB">
        <w:t xml:space="preserve"> </w:t>
      </w:r>
      <w:r w:rsidR="006A29E4">
        <w:rPr>
          <w:rFonts w:ascii="Arial" w:hAnsi="Arial"/>
        </w:rPr>
        <w:t>u85x3zd</w:t>
      </w:r>
    </w:p>
    <w:p w:rsidR="00A300AB" w:rsidRDefault="00033008" w:rsidP="00CE32A2">
      <w:pPr>
        <w:rPr>
          <w:rFonts w:ascii="Arial" w:hAnsi="Arial"/>
        </w:rPr>
      </w:pPr>
      <w:hyperlink r:id="rId8" w:history="1">
        <w:r w:rsidR="004A656E">
          <w:rPr>
            <w:rStyle w:val="Hypertextovodkaz"/>
            <w:rFonts w:ascii="Arial" w:hAnsi="Arial"/>
          </w:rPr>
          <w:t>podatelna@npcs.cz</w:t>
        </w:r>
      </w:hyperlink>
    </w:p>
    <w:p w:rsidR="009743D2" w:rsidRDefault="009743D2" w:rsidP="00CE32A2">
      <w:pPr>
        <w:rPr>
          <w:rFonts w:ascii="Arial" w:hAnsi="Arial"/>
        </w:rPr>
      </w:pPr>
    </w:p>
    <w:p w:rsidR="009743D2" w:rsidRPr="00A300AB" w:rsidRDefault="009743D2" w:rsidP="00CE32A2">
      <w:pPr>
        <w:rPr>
          <w:rFonts w:ascii="Arial" w:hAnsi="Arial"/>
        </w:rPr>
      </w:pPr>
      <w:r>
        <w:rPr>
          <w:rFonts w:ascii="Arial" w:hAnsi="Arial"/>
        </w:rPr>
        <w:t xml:space="preserve">Žádost je možné </w:t>
      </w:r>
      <w:r w:rsidR="00C33937">
        <w:rPr>
          <w:rFonts w:ascii="Arial" w:hAnsi="Arial"/>
        </w:rPr>
        <w:t xml:space="preserve">osobně </w:t>
      </w:r>
      <w:r>
        <w:rPr>
          <w:rFonts w:ascii="Arial" w:hAnsi="Arial"/>
        </w:rPr>
        <w:t xml:space="preserve">podat také na adrese: Teplická </w:t>
      </w:r>
      <w:r w:rsidRPr="009743D2">
        <w:rPr>
          <w:rFonts w:ascii="Arial" w:hAnsi="Arial"/>
        </w:rPr>
        <w:t>424/69, 405 02 Děčín</w:t>
      </w:r>
    </w:p>
    <w:p w:rsidR="00CE32A2" w:rsidRPr="00330553" w:rsidRDefault="00CE32A2" w:rsidP="00FD3BED">
      <w:pPr>
        <w:pBdr>
          <w:bottom w:val="single" w:sz="12" w:space="1" w:color="auto"/>
        </w:pBdr>
        <w:rPr>
          <w:rFonts w:ascii="Arial" w:hAnsi="Arial"/>
        </w:rPr>
      </w:pPr>
    </w:p>
    <w:p w:rsidR="002D642A" w:rsidRDefault="002D642A" w:rsidP="008F520A">
      <w:pPr>
        <w:rPr>
          <w:rFonts w:ascii="Arial" w:hAnsi="Arial"/>
          <w:sz w:val="22"/>
        </w:rPr>
      </w:pPr>
    </w:p>
    <w:p w:rsidR="00260F84" w:rsidRDefault="00260F84" w:rsidP="008F520A">
      <w:pPr>
        <w:pStyle w:val="Nadpis1"/>
      </w:pPr>
      <w:r>
        <w:t>ŽÁDOST</w:t>
      </w:r>
    </w:p>
    <w:p w:rsidR="00916E7A" w:rsidRPr="00916E7A" w:rsidRDefault="00916E7A" w:rsidP="00916E7A">
      <w:pPr>
        <w:rPr>
          <w:sz w:val="18"/>
        </w:rPr>
      </w:pPr>
    </w:p>
    <w:p w:rsidR="00260F84" w:rsidRPr="00916E7A" w:rsidRDefault="00916E7A" w:rsidP="008F520A">
      <w:pPr>
        <w:pStyle w:val="Nadpis1"/>
        <w:rPr>
          <w:rFonts w:cs="Arial"/>
          <w:b w:val="0"/>
          <w:sz w:val="18"/>
        </w:rPr>
      </w:pPr>
      <w:r w:rsidRPr="00916E7A">
        <w:rPr>
          <w:rFonts w:ascii="MS Gothic" w:eastAsia="MS Gothic" w:hAnsi="MS Gothic" w:cs="MS Gothic"/>
          <w:sz w:val="20"/>
        </w:rPr>
        <w:t>✓</w:t>
      </w:r>
      <w:r w:rsidRPr="00916E7A">
        <w:rPr>
          <w:rFonts w:cs="Arial"/>
          <w:sz w:val="18"/>
        </w:rPr>
        <w:t xml:space="preserve">   </w:t>
      </w:r>
      <w:r w:rsidR="00260F84" w:rsidRPr="00916E7A">
        <w:rPr>
          <w:rFonts w:cs="Arial"/>
          <w:b w:val="0"/>
          <w:sz w:val="18"/>
        </w:rPr>
        <w:t xml:space="preserve">o závazné stanovisko dle § 12 a § 44 zákona č. 114/1992 Sb., o ochraně přírody a krajiny </w:t>
      </w:r>
    </w:p>
    <w:p w:rsidR="00260F84" w:rsidRPr="00E80142" w:rsidRDefault="00260F84" w:rsidP="008F520A">
      <w:pPr>
        <w:pStyle w:val="Nadpis1"/>
        <w:rPr>
          <w:rFonts w:ascii="MS Gothic" w:eastAsia="MS Gothic" w:hAnsi="MS Gothic" w:cs="MS Gothic"/>
          <w:b w:val="0"/>
          <w:sz w:val="18"/>
        </w:rPr>
      </w:pPr>
      <w:r w:rsidRPr="00916E7A">
        <w:rPr>
          <w:rFonts w:cs="Arial"/>
          <w:sz w:val="28"/>
        </w:rPr>
        <w:t>□</w:t>
      </w:r>
      <w:r w:rsidR="00916E7A" w:rsidRPr="00916E7A">
        <w:rPr>
          <w:rFonts w:cs="Arial"/>
          <w:b w:val="0"/>
          <w:sz w:val="18"/>
        </w:rPr>
        <w:t xml:space="preserve">   </w:t>
      </w:r>
      <w:r w:rsidRPr="00916E7A">
        <w:rPr>
          <w:rFonts w:cs="Arial"/>
          <w:b w:val="0"/>
          <w:sz w:val="18"/>
        </w:rPr>
        <w:t>o stanovisko dle § 45i zákona č. 114/1992 Sb</w:t>
      </w:r>
      <w:r w:rsidR="00E80142">
        <w:rPr>
          <w:rFonts w:cs="Arial"/>
          <w:b w:val="0"/>
          <w:sz w:val="18"/>
        </w:rPr>
        <w:t>.</w:t>
      </w:r>
    </w:p>
    <w:p w:rsidR="003839BE" w:rsidRPr="00916E7A" w:rsidRDefault="009C40BF" w:rsidP="008F520A">
      <w:pPr>
        <w:rPr>
          <w:rStyle w:val="Nadpis1Char"/>
          <w:rFonts w:cs="Arial"/>
          <w:b w:val="0"/>
          <w:sz w:val="18"/>
        </w:rPr>
      </w:pPr>
      <w:r w:rsidRPr="00916E7A">
        <w:rPr>
          <w:rFonts w:ascii="Arial" w:hAnsi="Arial" w:cs="Arial"/>
          <w:sz w:val="28"/>
        </w:rPr>
        <w:t>□</w:t>
      </w:r>
      <w:r w:rsidRPr="00916E7A">
        <w:rPr>
          <w:rFonts w:ascii="Arial" w:hAnsi="Arial" w:cs="Arial"/>
          <w:sz w:val="16"/>
        </w:rPr>
        <w:t xml:space="preserve">   </w:t>
      </w:r>
      <w:r w:rsidRPr="00916E7A">
        <w:rPr>
          <w:rStyle w:val="Nadpis1Char"/>
          <w:rFonts w:cs="Arial"/>
          <w:b w:val="0"/>
          <w:sz w:val="18"/>
        </w:rPr>
        <w:t xml:space="preserve">o </w:t>
      </w:r>
      <w:r w:rsidR="003839BE" w:rsidRPr="00916E7A">
        <w:rPr>
          <w:rStyle w:val="Nadpis1Char"/>
          <w:rFonts w:cs="Arial"/>
          <w:b w:val="0"/>
          <w:sz w:val="18"/>
        </w:rPr>
        <w:t>vyjádření</w:t>
      </w:r>
    </w:p>
    <w:p w:rsidR="009C40BF" w:rsidRPr="00916E7A" w:rsidRDefault="003839BE" w:rsidP="008F520A">
      <w:pPr>
        <w:rPr>
          <w:rStyle w:val="Nadpis1Char"/>
          <w:rFonts w:cs="Arial"/>
          <w:b w:val="0"/>
          <w:sz w:val="18"/>
        </w:rPr>
      </w:pPr>
      <w:r w:rsidRPr="00916E7A">
        <w:rPr>
          <w:rFonts w:ascii="Arial" w:hAnsi="Arial" w:cs="Arial"/>
          <w:sz w:val="28"/>
        </w:rPr>
        <w:t>□</w:t>
      </w:r>
      <w:r w:rsidRPr="00916E7A">
        <w:rPr>
          <w:rFonts w:ascii="Arial" w:hAnsi="Arial" w:cs="Arial"/>
          <w:sz w:val="32"/>
        </w:rPr>
        <w:t xml:space="preserve"> </w:t>
      </w:r>
      <w:r w:rsidR="00916E7A" w:rsidRPr="00916E7A">
        <w:rPr>
          <w:rFonts w:ascii="Arial" w:hAnsi="Arial" w:cs="Arial"/>
          <w:sz w:val="32"/>
        </w:rPr>
        <w:t xml:space="preserve"> </w:t>
      </w:r>
      <w:r w:rsidRPr="00916E7A">
        <w:rPr>
          <w:rStyle w:val="Nadpis1Char"/>
          <w:rFonts w:cs="Arial"/>
          <w:b w:val="0"/>
          <w:sz w:val="18"/>
        </w:rPr>
        <w:t xml:space="preserve">o sdělení </w:t>
      </w:r>
    </w:p>
    <w:p w:rsidR="00260F84" w:rsidRPr="00916E7A" w:rsidRDefault="00260F84" w:rsidP="008F520A">
      <w:pPr>
        <w:pStyle w:val="Nadpis1"/>
        <w:rPr>
          <w:rFonts w:cs="Arial"/>
          <w:b w:val="0"/>
          <w:sz w:val="18"/>
        </w:rPr>
      </w:pPr>
      <w:r w:rsidRPr="00916E7A">
        <w:rPr>
          <w:rFonts w:cs="Arial"/>
          <w:sz w:val="28"/>
        </w:rPr>
        <w:t>□</w:t>
      </w:r>
      <w:r w:rsidRPr="00916E7A">
        <w:rPr>
          <w:rFonts w:cs="Arial"/>
          <w:b w:val="0"/>
          <w:sz w:val="18"/>
        </w:rPr>
        <w:t xml:space="preserve">   o </w:t>
      </w:r>
      <w:r w:rsidR="009C40BF" w:rsidRPr="00916E7A">
        <w:rPr>
          <w:rFonts w:cs="Arial"/>
          <w:b w:val="0"/>
          <w:sz w:val="18"/>
        </w:rPr>
        <w:t>předběžnou informaci</w:t>
      </w:r>
      <w:r w:rsidRPr="00916E7A">
        <w:rPr>
          <w:rFonts w:cs="Arial"/>
          <w:b w:val="0"/>
          <w:sz w:val="18"/>
        </w:rPr>
        <w:t xml:space="preserve"> k záměru 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E03F2E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:rsidR="00260F84" w:rsidRDefault="00260F84" w:rsidP="008F520A">
      <w:pPr>
        <w:pStyle w:val="Nadpis1"/>
      </w:pPr>
      <w:r>
        <w:t>Předmět žádosti</w:t>
      </w:r>
      <w:r w:rsidR="00916E7A">
        <w:t>:</w:t>
      </w:r>
      <w:r w:rsidR="00916E7A">
        <w:tab/>
      </w:r>
      <w:r w:rsidR="00916E7A">
        <w:tab/>
      </w:r>
      <w:r w:rsidR="00916E7A">
        <w:tab/>
      </w:r>
      <w:r w:rsidR="00916E7A" w:rsidRPr="00916E7A">
        <w:rPr>
          <w:b w:val="0"/>
          <w:sz w:val="20"/>
        </w:rPr>
        <w:t>BYTOVÝ DŮM ČESKÁ KAMENICE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260F84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Popis záměru</w:t>
      </w:r>
      <w:r w:rsidR="00212B2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/</w:t>
      </w:r>
      <w:r w:rsidR="00212B2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stavby</w:t>
      </w:r>
      <w:r w:rsidR="00916E7A">
        <w:rPr>
          <w:rFonts w:ascii="Arial" w:hAnsi="Arial"/>
          <w:b/>
          <w:sz w:val="22"/>
        </w:rPr>
        <w:t>:</w:t>
      </w:r>
      <w:r>
        <w:rPr>
          <w:rFonts w:ascii="Arial" w:hAnsi="Arial"/>
          <w:b/>
          <w:sz w:val="22"/>
        </w:rPr>
        <w:t xml:space="preserve"> </w:t>
      </w:r>
      <w:r w:rsidRPr="0070432B">
        <w:rPr>
          <w:rFonts w:ascii="Arial" w:hAnsi="Arial"/>
          <w:sz w:val="22"/>
        </w:rPr>
        <w:t>(</w:t>
      </w:r>
      <w:r w:rsidR="00E80142">
        <w:rPr>
          <w:rFonts w:ascii="Arial" w:hAnsi="Arial"/>
          <w:sz w:val="22"/>
        </w:rPr>
        <w:t>je</w:t>
      </w:r>
      <w:r w:rsidRPr="0070432B">
        <w:rPr>
          <w:rFonts w:ascii="Arial" w:hAnsi="Arial"/>
          <w:sz w:val="22"/>
        </w:rPr>
        <w:t xml:space="preserve"> součástí příloh)</w:t>
      </w:r>
    </w:p>
    <w:p w:rsidR="00260F84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916E7A" w:rsidRPr="00916E7A" w:rsidRDefault="00916E7A" w:rsidP="00916E7A">
      <w:pPr>
        <w:pStyle w:val="Bezmezer"/>
        <w:rPr>
          <w:rFonts w:ascii="Arial" w:hAnsi="Arial" w:cs="Arial"/>
          <w:sz w:val="18"/>
        </w:rPr>
      </w:pPr>
      <w:r w:rsidRPr="00916E7A">
        <w:rPr>
          <w:rFonts w:ascii="Arial" w:hAnsi="Arial" w:cs="Arial"/>
          <w:sz w:val="18"/>
        </w:rPr>
        <w:t>Jedná se o novostavb</w:t>
      </w:r>
      <w:r w:rsidR="00033008">
        <w:rPr>
          <w:rFonts w:ascii="Arial" w:hAnsi="Arial" w:cs="Arial"/>
          <w:sz w:val="18"/>
        </w:rPr>
        <w:t xml:space="preserve">u. </w:t>
      </w:r>
      <w:r w:rsidRPr="00916E7A">
        <w:rPr>
          <w:rFonts w:ascii="Arial" w:hAnsi="Arial" w:cs="Arial"/>
          <w:sz w:val="18"/>
        </w:rPr>
        <w:t>Stav</w:t>
      </w:r>
      <w:r w:rsidR="00033008">
        <w:rPr>
          <w:rFonts w:ascii="Arial" w:hAnsi="Arial" w:cs="Arial"/>
          <w:sz w:val="18"/>
        </w:rPr>
        <w:t>ba</w:t>
      </w:r>
      <w:r w:rsidRPr="00916E7A">
        <w:rPr>
          <w:rFonts w:ascii="Arial" w:hAnsi="Arial" w:cs="Arial"/>
          <w:sz w:val="18"/>
        </w:rPr>
        <w:t xml:space="preserve"> </w:t>
      </w:r>
      <w:r w:rsidR="00033008">
        <w:rPr>
          <w:rFonts w:ascii="Arial" w:hAnsi="Arial" w:cs="Arial"/>
          <w:sz w:val="18"/>
        </w:rPr>
        <w:t xml:space="preserve">má trvalý charakter </w:t>
      </w:r>
      <w:r w:rsidRPr="00916E7A">
        <w:rPr>
          <w:rFonts w:ascii="Arial" w:hAnsi="Arial" w:cs="Arial"/>
          <w:sz w:val="18"/>
        </w:rPr>
        <w:t>je určená k bydlení. Byty jsou orientované na východ a na západ. Objekt</w:t>
      </w:r>
      <w:r w:rsidR="00033008">
        <w:rPr>
          <w:rFonts w:ascii="Arial" w:hAnsi="Arial" w:cs="Arial"/>
          <w:sz w:val="18"/>
        </w:rPr>
        <w:t xml:space="preserve"> je</w:t>
      </w:r>
      <w:r w:rsidRPr="00916E7A">
        <w:rPr>
          <w:rFonts w:ascii="Arial" w:hAnsi="Arial" w:cs="Arial"/>
          <w:sz w:val="18"/>
        </w:rPr>
        <w:t xml:space="preserve"> dvoupodlažní, řešen</w:t>
      </w:r>
      <w:r w:rsidR="00033008">
        <w:rPr>
          <w:rFonts w:ascii="Arial" w:hAnsi="Arial" w:cs="Arial"/>
          <w:sz w:val="18"/>
        </w:rPr>
        <w:t>ý</w:t>
      </w:r>
      <w:r w:rsidRPr="00916E7A">
        <w:rPr>
          <w:rFonts w:ascii="Arial" w:hAnsi="Arial" w:cs="Arial"/>
          <w:sz w:val="18"/>
        </w:rPr>
        <w:t xml:space="preserve"> jako trojtrakt s chodbou uprostřed domu. D</w:t>
      </w:r>
      <w:r w:rsidR="00033008">
        <w:rPr>
          <w:rFonts w:ascii="Arial" w:hAnsi="Arial" w:cs="Arial"/>
          <w:sz w:val="18"/>
        </w:rPr>
        <w:t>ům</w:t>
      </w:r>
      <w:r w:rsidRPr="00916E7A">
        <w:rPr>
          <w:rFonts w:ascii="Arial" w:hAnsi="Arial" w:cs="Arial"/>
          <w:sz w:val="18"/>
        </w:rPr>
        <w:t xml:space="preserve"> ne</w:t>
      </w:r>
      <w:r w:rsidR="00033008">
        <w:rPr>
          <w:rFonts w:ascii="Arial" w:hAnsi="Arial" w:cs="Arial"/>
          <w:sz w:val="18"/>
        </w:rPr>
        <w:t>ní</w:t>
      </w:r>
      <w:r w:rsidRPr="00916E7A">
        <w:rPr>
          <w:rFonts w:ascii="Arial" w:hAnsi="Arial" w:cs="Arial"/>
          <w:sz w:val="18"/>
        </w:rPr>
        <w:t xml:space="preserve"> podsklepen</w:t>
      </w:r>
      <w:r w:rsidR="00033008">
        <w:rPr>
          <w:rFonts w:ascii="Arial" w:hAnsi="Arial" w:cs="Arial"/>
          <w:sz w:val="18"/>
        </w:rPr>
        <w:t>ý</w:t>
      </w:r>
      <w:r w:rsidRPr="00916E7A">
        <w:rPr>
          <w:rFonts w:ascii="Arial" w:hAnsi="Arial" w:cs="Arial"/>
          <w:sz w:val="18"/>
        </w:rPr>
        <w:t>. Přibližně v centru objekt</w:t>
      </w:r>
      <w:r w:rsidR="00033008">
        <w:rPr>
          <w:rFonts w:ascii="Arial" w:hAnsi="Arial" w:cs="Arial"/>
          <w:sz w:val="18"/>
        </w:rPr>
        <w:t>u</w:t>
      </w:r>
      <w:r w:rsidRPr="00916E7A">
        <w:rPr>
          <w:rFonts w:ascii="Arial" w:hAnsi="Arial" w:cs="Arial"/>
          <w:sz w:val="18"/>
        </w:rPr>
        <w:t xml:space="preserve"> jsou vertikální komunikace, na které v přízemí navazují obslužné prostory a kancelář. Ke každému bytu náleží malý soukromý venkovní prostor.</w:t>
      </w:r>
    </w:p>
    <w:p w:rsidR="00916E7A" w:rsidRPr="00916E7A" w:rsidRDefault="00033008" w:rsidP="00916E7A">
      <w:pPr>
        <w:pStyle w:val="Bezmez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Dům</w:t>
      </w:r>
      <w:r w:rsidR="00916E7A" w:rsidRPr="00916E7A">
        <w:rPr>
          <w:rFonts w:ascii="Arial" w:hAnsi="Arial" w:cs="Arial"/>
          <w:sz w:val="18"/>
        </w:rPr>
        <w:t xml:space="preserve"> je tvořen 14 byty, zázemím zdravotní péče a společnými prostory.</w:t>
      </w:r>
    </w:p>
    <w:p w:rsidR="00260F84" w:rsidRPr="00916E7A" w:rsidRDefault="00916E7A" w:rsidP="00916E7A">
      <w:pPr>
        <w:pStyle w:val="Bezmezer"/>
        <w:rPr>
          <w:rFonts w:ascii="Arial" w:hAnsi="Arial" w:cs="Arial"/>
          <w:sz w:val="18"/>
        </w:rPr>
      </w:pPr>
      <w:r w:rsidRPr="00916E7A">
        <w:rPr>
          <w:rFonts w:ascii="Arial" w:hAnsi="Arial" w:cs="Arial"/>
          <w:sz w:val="18"/>
        </w:rPr>
        <w:t>Tvar terénu se mění jen málo, povětšinou z důvodu odvodnění ploch. V zásadě jde o velmi rovinatý pozemek.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16"/>
          <w:szCs w:val="16"/>
        </w:rPr>
      </w:pP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</w:p>
    <w:p w:rsidR="00916E7A" w:rsidRDefault="00916E7A" w:rsidP="008F520A">
      <w:pPr>
        <w:pStyle w:val="Nadpis1"/>
      </w:pPr>
      <w:r>
        <w:t xml:space="preserve">Katastrální území: </w:t>
      </w:r>
      <w:r w:rsidRPr="00916E7A">
        <w:rPr>
          <w:b w:val="0"/>
          <w:sz w:val="20"/>
        </w:rPr>
        <w:t>Dolní Kamenice</w:t>
      </w:r>
      <w:r w:rsidRPr="00916E7A">
        <w:rPr>
          <w:sz w:val="20"/>
        </w:rPr>
        <w:t xml:space="preserve">       </w:t>
      </w:r>
    </w:p>
    <w:p w:rsidR="00260F84" w:rsidRPr="00916E7A" w:rsidRDefault="00260F84" w:rsidP="008F520A">
      <w:pPr>
        <w:pStyle w:val="Nadpis1"/>
        <w:rPr>
          <w:b w:val="0"/>
        </w:rPr>
      </w:pPr>
      <w:r>
        <w:t>Číslo parcely</w:t>
      </w:r>
      <w:r w:rsidR="00916E7A">
        <w:t>:</w:t>
      </w:r>
      <w:r w:rsidR="00916E7A" w:rsidRPr="00916E7A">
        <w:rPr>
          <w:rFonts w:ascii="Times New Roman" w:hAnsi="Times New Roman"/>
        </w:rPr>
        <w:t xml:space="preserve"> </w:t>
      </w:r>
      <w:r w:rsidR="00916E7A" w:rsidRPr="00916E7A">
        <w:rPr>
          <w:rFonts w:cs="Arial"/>
          <w:sz w:val="20"/>
        </w:rPr>
        <w:t xml:space="preserve"> </w:t>
      </w:r>
      <w:r w:rsidR="00916E7A" w:rsidRPr="00916E7A">
        <w:rPr>
          <w:rFonts w:cs="Arial"/>
          <w:b w:val="0"/>
          <w:sz w:val="20"/>
        </w:rPr>
        <w:t>p.č. 601/2, 656/2, 663, 665/5, 1078/1, 1078/4, 1163/3. 1190, 1191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rPr>
          <w:rFonts w:ascii="Arial" w:hAnsi="Arial"/>
          <w:sz w:val="22"/>
        </w:rPr>
      </w:pPr>
    </w:p>
    <w:p w:rsidR="00916E7A" w:rsidRPr="00916E7A" w:rsidRDefault="00260F84" w:rsidP="00916E7A">
      <w:pPr>
        <w:pStyle w:val="Bezmezer"/>
        <w:rPr>
          <w:rFonts w:ascii="Arial" w:hAnsi="Arial" w:cs="Arial"/>
        </w:rPr>
      </w:pPr>
      <w:r w:rsidRPr="00916E7A">
        <w:rPr>
          <w:rFonts w:ascii="Arial" w:hAnsi="Arial" w:cs="Arial"/>
          <w:b/>
        </w:rPr>
        <w:t>Stavebník</w:t>
      </w:r>
      <w:r w:rsidR="009C40BF" w:rsidRPr="00916E7A">
        <w:rPr>
          <w:rFonts w:ascii="Arial" w:hAnsi="Arial" w:cs="Arial"/>
          <w:b/>
        </w:rPr>
        <w:t xml:space="preserve"> </w:t>
      </w:r>
      <w:r w:rsidRPr="00916E7A">
        <w:rPr>
          <w:rFonts w:ascii="Arial" w:hAnsi="Arial" w:cs="Arial"/>
          <w:b/>
        </w:rPr>
        <w:t>/</w:t>
      </w:r>
      <w:r w:rsidR="009C40BF" w:rsidRPr="00916E7A">
        <w:rPr>
          <w:rFonts w:ascii="Arial" w:hAnsi="Arial" w:cs="Arial"/>
          <w:b/>
        </w:rPr>
        <w:t xml:space="preserve"> </w:t>
      </w:r>
      <w:r w:rsidRPr="00916E7A">
        <w:rPr>
          <w:rFonts w:ascii="Arial" w:hAnsi="Arial" w:cs="Arial"/>
          <w:b/>
        </w:rPr>
        <w:t>investor</w:t>
      </w:r>
      <w:r w:rsidRPr="00916E7A">
        <w:rPr>
          <w:rFonts w:ascii="Arial" w:hAnsi="Arial" w:cs="Arial"/>
        </w:rPr>
        <w:t xml:space="preserve"> </w:t>
      </w:r>
      <w:r w:rsidR="00916E7A" w:rsidRPr="00916E7A">
        <w:rPr>
          <w:rFonts w:ascii="Arial" w:hAnsi="Arial" w:cs="Arial"/>
        </w:rPr>
        <w:tab/>
      </w:r>
      <w:r w:rsidR="00916E7A" w:rsidRPr="00916E7A">
        <w:rPr>
          <w:rFonts w:ascii="Arial" w:hAnsi="Arial" w:cs="Arial"/>
          <w:sz w:val="20"/>
        </w:rPr>
        <w:t>Město Česká Kamenice, Náměstí Míru 219, 407 21 Česká Kamenice</w:t>
      </w:r>
    </w:p>
    <w:p w:rsidR="00260F84" w:rsidRDefault="00260F84" w:rsidP="008F520A">
      <w:pPr>
        <w:pStyle w:val="Nadpis1"/>
      </w:pPr>
    </w:p>
    <w:p w:rsidR="00916E7A" w:rsidRPr="00916E7A" w:rsidRDefault="009B1C6D" w:rsidP="00916E7A">
      <w:pPr>
        <w:pStyle w:val="Bezmezer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9B1C6D">
        <w:rPr>
          <w:rFonts w:ascii="Arial" w:hAnsi="Arial" w:cs="Arial"/>
          <w:b/>
        </w:rPr>
        <w:t>atum narození</w:t>
      </w:r>
      <w:r w:rsidR="00212B20">
        <w:rPr>
          <w:rFonts w:ascii="Arial" w:hAnsi="Arial" w:cs="Arial"/>
          <w:b/>
        </w:rPr>
        <w:t xml:space="preserve"> </w:t>
      </w:r>
      <w:r w:rsidRPr="009B1C6D">
        <w:rPr>
          <w:rFonts w:ascii="Arial" w:hAnsi="Arial" w:cs="Arial"/>
          <w:b/>
        </w:rPr>
        <w:t>/</w:t>
      </w:r>
      <w:r w:rsidR="00212B20">
        <w:rPr>
          <w:rFonts w:ascii="Arial" w:hAnsi="Arial" w:cs="Arial"/>
          <w:b/>
        </w:rPr>
        <w:t xml:space="preserve"> </w:t>
      </w:r>
      <w:r w:rsidRPr="009B1C6D">
        <w:rPr>
          <w:rFonts w:ascii="Arial" w:hAnsi="Arial" w:cs="Arial"/>
          <w:b/>
        </w:rPr>
        <w:t>I</w:t>
      </w:r>
      <w:r w:rsidR="00212B20">
        <w:rPr>
          <w:rFonts w:ascii="Arial" w:hAnsi="Arial" w:cs="Arial"/>
          <w:b/>
        </w:rPr>
        <w:t>Č</w:t>
      </w:r>
      <w:r w:rsidR="00916E7A">
        <w:rPr>
          <w:rFonts w:ascii="Arial" w:hAnsi="Arial" w:cs="Arial"/>
          <w:b/>
        </w:rPr>
        <w:t xml:space="preserve"> </w:t>
      </w:r>
      <w:r w:rsidR="00916E7A">
        <w:rPr>
          <w:rFonts w:ascii="Arial" w:hAnsi="Arial" w:cs="Arial"/>
          <w:b/>
        </w:rPr>
        <w:tab/>
      </w:r>
      <w:r w:rsidR="00916E7A">
        <w:rPr>
          <w:rFonts w:ascii="Arial" w:hAnsi="Arial" w:cs="Arial"/>
          <w:b/>
        </w:rPr>
        <w:tab/>
      </w:r>
      <w:r w:rsidR="00916E7A" w:rsidRPr="00916E7A">
        <w:rPr>
          <w:rFonts w:ascii="Arial" w:hAnsi="Arial" w:cs="Arial"/>
          <w:sz w:val="20"/>
        </w:rPr>
        <w:t>IČO: 0026220</w:t>
      </w:r>
    </w:p>
    <w:p w:rsidR="00260F84" w:rsidRDefault="00260F84" w:rsidP="008F520A">
      <w:pPr>
        <w:rPr>
          <w:rFonts w:ascii="Arial" w:hAnsi="Arial"/>
          <w:b/>
          <w:sz w:val="22"/>
        </w:rPr>
      </w:pPr>
    </w:p>
    <w:p w:rsidR="00260F84" w:rsidRPr="00916E7A" w:rsidRDefault="00260F84" w:rsidP="00916E7A">
      <w:pPr>
        <w:pStyle w:val="Bezmezer"/>
        <w:rPr>
          <w:rFonts w:ascii="Times New Roman" w:hAnsi="Times New Roman" w:cs="Times New Roman"/>
        </w:rPr>
      </w:pPr>
      <w:r>
        <w:rPr>
          <w:rFonts w:ascii="Arial" w:hAnsi="Arial"/>
          <w:b/>
        </w:rPr>
        <w:t xml:space="preserve">adresa pro doručování </w:t>
      </w:r>
      <w:r>
        <w:rPr>
          <w:rFonts w:ascii="Arial" w:hAnsi="Arial"/>
        </w:rPr>
        <w:t>(je-li odlišná)</w:t>
      </w:r>
      <w:r w:rsidR="00916E7A">
        <w:rPr>
          <w:rFonts w:ascii="Arial" w:hAnsi="Arial"/>
        </w:rPr>
        <w:t xml:space="preserve"> </w:t>
      </w:r>
      <w:r w:rsidR="00916E7A">
        <w:rPr>
          <w:rFonts w:ascii="Arial" w:hAnsi="Arial"/>
        </w:rPr>
        <w:tab/>
      </w:r>
      <w:r w:rsidR="00916E7A" w:rsidRPr="00916E7A">
        <w:rPr>
          <w:rFonts w:ascii="Arial" w:hAnsi="Arial" w:cs="Arial"/>
          <w:sz w:val="20"/>
        </w:rPr>
        <w:t>Atelier bod architekti s.r.o., Osadní 799/26, 170 00 Praha 7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12B20" w:rsidRDefault="00260F84" w:rsidP="008F520A">
      <w:pPr>
        <w:rPr>
          <w:rFonts w:ascii="Arial" w:hAnsi="Arial"/>
          <w:b/>
          <w:sz w:val="16"/>
        </w:rPr>
      </w:pPr>
    </w:p>
    <w:p w:rsidR="00916E7A" w:rsidRPr="00916E7A" w:rsidRDefault="00260F84" w:rsidP="00916E7A">
      <w:pPr>
        <w:pStyle w:val="Bezmezer"/>
        <w:rPr>
          <w:rFonts w:ascii="Times New Roman" w:hAnsi="Times New Roman" w:cs="Times New Roman"/>
        </w:rPr>
      </w:pPr>
      <w:r>
        <w:rPr>
          <w:rFonts w:ascii="Arial" w:hAnsi="Arial"/>
          <w:b/>
        </w:rPr>
        <w:t xml:space="preserve">Kontakt </w:t>
      </w:r>
      <w:r>
        <w:rPr>
          <w:rFonts w:ascii="Arial" w:hAnsi="Arial"/>
        </w:rPr>
        <w:t>(telefon, e-mail)</w:t>
      </w:r>
      <w:r w:rsidR="00916E7A">
        <w:rPr>
          <w:rFonts w:ascii="Arial" w:hAnsi="Arial"/>
        </w:rPr>
        <w:t xml:space="preserve"> </w:t>
      </w:r>
      <w:r w:rsidR="00916E7A">
        <w:rPr>
          <w:rFonts w:ascii="Arial" w:hAnsi="Arial"/>
        </w:rPr>
        <w:tab/>
      </w:r>
      <w:r w:rsidR="00916E7A">
        <w:rPr>
          <w:rFonts w:ascii="Arial" w:hAnsi="Arial"/>
        </w:rPr>
        <w:tab/>
      </w:r>
      <w:r w:rsidR="00916E7A">
        <w:rPr>
          <w:rFonts w:ascii="Arial" w:hAnsi="Arial"/>
        </w:rPr>
        <w:tab/>
      </w:r>
      <w:r w:rsidR="00916E7A" w:rsidRPr="00916E7A">
        <w:rPr>
          <w:rFonts w:ascii="Arial" w:hAnsi="Arial" w:cs="Arial"/>
          <w:sz w:val="20"/>
        </w:rPr>
        <w:t>Atelier bod architekti s.r.o., Osadní 799/26, 170 00 Praha 7</w:t>
      </w:r>
    </w:p>
    <w:p w:rsidR="00916E7A" w:rsidRPr="00916E7A" w:rsidRDefault="00916E7A" w:rsidP="00916E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916E7A">
        <w:rPr>
          <w:rFonts w:ascii="Arial" w:hAnsi="Arial" w:cs="Arial"/>
          <w:sz w:val="20"/>
          <w:szCs w:val="20"/>
        </w:rPr>
        <w:t>+420 723 889</w:t>
      </w:r>
      <w:r>
        <w:rPr>
          <w:rFonts w:ascii="Arial" w:hAnsi="Arial" w:cs="Arial"/>
        </w:rPr>
        <w:t> </w:t>
      </w:r>
      <w:r w:rsidRPr="00916E7A">
        <w:rPr>
          <w:rFonts w:ascii="Arial" w:hAnsi="Arial" w:cs="Arial"/>
          <w:sz w:val="20"/>
          <w:szCs w:val="20"/>
        </w:rPr>
        <w:t>046</w:t>
      </w:r>
      <w:r>
        <w:rPr>
          <w:rFonts w:ascii="Arial" w:hAnsi="Arial" w:cs="Arial"/>
        </w:rPr>
        <w:t xml:space="preserve">, </w:t>
      </w:r>
      <w:r w:rsidRPr="00916E7A">
        <w:rPr>
          <w:rFonts w:ascii="Arial" w:hAnsi="Arial" w:cs="Arial"/>
          <w:spacing w:val="18"/>
          <w:sz w:val="20"/>
          <w:szCs w:val="20"/>
          <w:bdr w:val="none" w:sz="0" w:space="0" w:color="auto" w:frame="1"/>
        </w:rPr>
        <w:t>bod@bodarchitekti.cz</w:t>
      </w:r>
    </w:p>
    <w:p w:rsidR="00916E7A" w:rsidRPr="00E80142" w:rsidRDefault="00036C86" w:rsidP="008F520A">
      <w:pPr>
        <w:spacing w:before="120"/>
        <w:rPr>
          <w:rFonts w:ascii="Arial" w:hAnsi="Arial"/>
        </w:rPr>
      </w:pPr>
      <w:r>
        <w:rPr>
          <w:rFonts w:ascii="Arial" w:hAnsi="Arial"/>
          <w:b/>
          <w:sz w:val="22"/>
        </w:rPr>
        <w:t>ID DS</w:t>
      </w:r>
      <w:r w:rsidR="00E80142">
        <w:rPr>
          <w:rFonts w:ascii="Arial" w:hAnsi="Arial"/>
          <w:b/>
          <w:sz w:val="22"/>
        </w:rPr>
        <w:t xml:space="preserve"> </w:t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>
        <w:rPr>
          <w:rFonts w:ascii="Arial" w:hAnsi="Arial"/>
          <w:b/>
          <w:sz w:val="22"/>
        </w:rPr>
        <w:tab/>
      </w:r>
      <w:r w:rsidR="00E80142" w:rsidRPr="00E80142">
        <w:rPr>
          <w:rFonts w:ascii="Arial" w:hAnsi="Arial"/>
        </w:rPr>
        <w:t>piucta6</w:t>
      </w:r>
    </w:p>
    <w:p w:rsidR="00CE32A2" w:rsidRPr="00212B20" w:rsidRDefault="00CE32A2" w:rsidP="00CE32A2">
      <w:pPr>
        <w:pBdr>
          <w:bottom w:val="single" w:sz="8" w:space="1" w:color="auto"/>
        </w:pBdr>
        <w:rPr>
          <w:rFonts w:ascii="Arial" w:hAnsi="Arial"/>
          <w:sz w:val="16"/>
        </w:rPr>
      </w:pPr>
    </w:p>
    <w:p w:rsidR="00260F84" w:rsidRPr="00916E7A" w:rsidRDefault="00260F84" w:rsidP="008F520A">
      <w:pPr>
        <w:rPr>
          <w:rFonts w:ascii="Arial" w:hAnsi="Arial"/>
          <w:b/>
          <w:sz w:val="10"/>
        </w:rPr>
      </w:pPr>
    </w:p>
    <w:p w:rsidR="008F520A" w:rsidRDefault="00260F84" w:rsidP="00916E7A">
      <w:pP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Zmocněnec </w:t>
      </w:r>
      <w:r w:rsidRPr="0070432B">
        <w:rPr>
          <w:rFonts w:ascii="Arial" w:hAnsi="Arial"/>
          <w:sz w:val="22"/>
        </w:rPr>
        <w:t>(doloží plnou moc)</w:t>
      </w:r>
    </w:p>
    <w:p w:rsidR="00916E7A" w:rsidRPr="00916E7A" w:rsidRDefault="00916E7A" w:rsidP="00916E7A">
      <w:pPr>
        <w:spacing w:before="120"/>
        <w:rPr>
          <w:rFonts w:ascii="Arial" w:hAnsi="Arial"/>
          <w:b/>
          <w:sz w:val="2"/>
        </w:rPr>
      </w:pPr>
    </w:p>
    <w:p w:rsidR="00916E7A" w:rsidRPr="00916E7A" w:rsidRDefault="00916E7A" w:rsidP="00916E7A">
      <w:pPr>
        <w:pStyle w:val="Bezmezer"/>
        <w:rPr>
          <w:rFonts w:ascii="Arial" w:hAnsi="Arial" w:cs="Arial"/>
          <w:sz w:val="20"/>
          <w:szCs w:val="20"/>
        </w:rPr>
      </w:pPr>
      <w:r w:rsidRPr="00916E7A">
        <w:rPr>
          <w:rFonts w:ascii="Arial" w:hAnsi="Arial" w:cs="Arial"/>
          <w:sz w:val="20"/>
          <w:szCs w:val="20"/>
        </w:rPr>
        <w:t>Ing. arch. Vojtěch Sosna (+420 723 889 046), Ing. arch. Jakub Straka, Ing. arch. Jáchym Svoboda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916E7A" w:rsidRPr="00916E7A" w:rsidRDefault="00916E7A" w:rsidP="008F520A">
      <w:pPr>
        <w:rPr>
          <w:rFonts w:ascii="Arial" w:hAnsi="Arial"/>
          <w:b/>
          <w:sz w:val="14"/>
        </w:rPr>
      </w:pPr>
    </w:p>
    <w:p w:rsidR="00260F84" w:rsidRDefault="00E80142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Přílohy</w:t>
      </w:r>
      <w:r w:rsidR="00916E7A">
        <w:rPr>
          <w:rFonts w:ascii="Arial" w:hAnsi="Arial"/>
          <w:b/>
          <w:sz w:val="22"/>
        </w:rPr>
        <w:t>:</w:t>
      </w:r>
      <w:r>
        <w:rPr>
          <w:rFonts w:ascii="Arial" w:hAnsi="Arial"/>
          <w:b/>
          <w:sz w:val="22"/>
        </w:rPr>
        <w:t xml:space="preserve"> </w:t>
      </w:r>
      <w:r w:rsidRPr="00E80142">
        <w:rPr>
          <w:rFonts w:ascii="Arial" w:hAnsi="Arial"/>
        </w:rPr>
        <w:t>projektová dokumentace</w:t>
      </w:r>
    </w:p>
    <w:p w:rsidR="003777B2" w:rsidRDefault="003777B2" w:rsidP="008F520A">
      <w:pPr>
        <w:rPr>
          <w:rFonts w:ascii="Arial" w:hAnsi="Arial"/>
          <w:b/>
          <w:sz w:val="22"/>
        </w:rPr>
      </w:pPr>
      <w:bookmarkStart w:id="0" w:name="_GoBack"/>
      <w:bookmarkEnd w:id="0"/>
    </w:p>
    <w:p w:rsidR="00916E7A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                                       </w:t>
      </w:r>
      <w:r w:rsidR="003766C2">
        <w:rPr>
          <w:rFonts w:ascii="Arial" w:hAnsi="Arial"/>
          <w:b/>
          <w:sz w:val="22"/>
        </w:rPr>
        <w:t xml:space="preserve">                        </w:t>
      </w:r>
    </w:p>
    <w:p w:rsidR="00260F84" w:rsidRPr="00916E7A" w:rsidRDefault="00033008" w:rsidP="008F520A">
      <w:pPr>
        <w:rPr>
          <w:rFonts w:ascii="Arial" w:hAnsi="Arial"/>
          <w:b/>
          <w:sz w:val="22"/>
        </w:rPr>
      </w:pPr>
      <w:proofErr w:type="gramStart"/>
      <w:r>
        <w:rPr>
          <w:rFonts w:ascii="Arial" w:hAnsi="Arial"/>
          <w:sz w:val="22"/>
        </w:rPr>
        <w:t>6.10</w:t>
      </w:r>
      <w:r w:rsidR="003766C2" w:rsidRPr="003766C2">
        <w:rPr>
          <w:rFonts w:ascii="Arial" w:hAnsi="Arial"/>
          <w:sz w:val="22"/>
        </w:rPr>
        <w:t>.2021</w:t>
      </w:r>
      <w:proofErr w:type="gramEnd"/>
      <w:r w:rsidR="00212B20" w:rsidRPr="003766C2">
        <w:rPr>
          <w:rFonts w:ascii="Arial" w:hAnsi="Arial"/>
          <w:sz w:val="22"/>
        </w:rPr>
        <w:t xml:space="preserve"> </w:t>
      </w:r>
    </w:p>
    <w:p w:rsidR="002D642A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                                               </w:t>
      </w:r>
      <w:r w:rsidR="00552017">
        <w:rPr>
          <w:rFonts w:ascii="Arial" w:hAnsi="Arial"/>
          <w:b/>
          <w:sz w:val="22"/>
        </w:rPr>
        <w:t xml:space="preserve">                       </w:t>
      </w:r>
      <w:r w:rsidR="003766C2">
        <w:rPr>
          <w:rFonts w:ascii="Arial" w:hAnsi="Arial"/>
          <w:b/>
          <w:sz w:val="22"/>
        </w:rPr>
        <w:tab/>
      </w:r>
      <w:r w:rsidR="00552017">
        <w:rPr>
          <w:rFonts w:ascii="Arial" w:hAnsi="Arial"/>
          <w:b/>
          <w:sz w:val="22"/>
        </w:rPr>
        <w:t xml:space="preserve"> </w:t>
      </w:r>
      <w:r w:rsidR="00212B20">
        <w:rPr>
          <w:rFonts w:ascii="Arial" w:hAnsi="Arial"/>
          <w:b/>
          <w:sz w:val="22"/>
        </w:rPr>
        <w:t xml:space="preserve"> </w:t>
      </w:r>
      <w:r w:rsidRPr="002D642A">
        <w:rPr>
          <w:rFonts w:ascii="Arial" w:hAnsi="Arial"/>
          <w:b/>
          <w:sz w:val="22"/>
        </w:rPr>
        <w:t>podpis žadatele</w:t>
      </w:r>
      <w:r>
        <w:rPr>
          <w:rFonts w:ascii="Arial" w:hAnsi="Arial"/>
          <w:b/>
          <w:sz w:val="22"/>
        </w:rPr>
        <w:t xml:space="preserve"> </w:t>
      </w:r>
    </w:p>
    <w:p w:rsidR="008F520A" w:rsidRDefault="008F520A" w:rsidP="008F520A">
      <w:pPr>
        <w:rPr>
          <w:rFonts w:ascii="Arial" w:hAnsi="Arial"/>
          <w:b/>
          <w:sz w:val="22"/>
        </w:rPr>
      </w:pPr>
    </w:p>
    <w:p w:rsidR="00916E7A" w:rsidRDefault="00916E7A" w:rsidP="008F520A">
      <w:pPr>
        <w:rPr>
          <w:rFonts w:ascii="Arial" w:hAnsi="Arial"/>
          <w:b/>
          <w:sz w:val="22"/>
        </w:rPr>
      </w:pPr>
    </w:p>
    <w:p w:rsidR="00181AA6" w:rsidRPr="00181AA6" w:rsidRDefault="00916E7A" w:rsidP="00916E7A">
      <w:pPr>
        <w:rPr>
          <w:rFonts w:ascii="Arial" w:hAnsi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  <w:szCs w:val="18"/>
        </w:rPr>
        <w:t xml:space="preserve">bude: </w:t>
      </w:r>
      <w:r>
        <w:rPr>
          <w:rFonts w:ascii="Arial" w:hAnsi="Arial"/>
          <w:b/>
          <w:i/>
          <w:sz w:val="18"/>
          <w:szCs w:val="18"/>
        </w:rPr>
        <w:tab/>
      </w:r>
      <w:r w:rsidR="00181AA6" w:rsidRPr="00916E7A">
        <w:rPr>
          <w:rFonts w:ascii="Arial" w:hAnsi="Arial"/>
          <w:b/>
          <w:i/>
          <w:sz w:val="18"/>
          <w:szCs w:val="18"/>
        </w:rPr>
        <w:t xml:space="preserve"> </w:t>
      </w:r>
      <w:r w:rsidR="00181AA6" w:rsidRPr="00916E7A">
        <w:rPr>
          <w:rFonts w:ascii="Arial" w:hAnsi="Arial"/>
          <w:b/>
          <w:i/>
          <w:strike/>
          <w:sz w:val="18"/>
          <w:szCs w:val="18"/>
        </w:rPr>
        <w:t>vyzvednuto osobně</w:t>
      </w:r>
      <w:r>
        <w:rPr>
          <w:rFonts w:ascii="Arial" w:hAnsi="Arial"/>
          <w:b/>
          <w:i/>
          <w:sz w:val="18"/>
          <w:szCs w:val="18"/>
        </w:rPr>
        <w:t xml:space="preserve">          zasláno poštou </w:t>
      </w:r>
    </w:p>
    <w:sectPr w:rsidR="00181AA6" w:rsidRPr="00181AA6" w:rsidSect="00595FAD">
      <w:footerReference w:type="default" r:id="rId9"/>
      <w:headerReference w:type="first" r:id="rId10"/>
      <w:footerReference w:type="first" r:id="rId11"/>
      <w:pgSz w:w="11907" w:h="16840" w:code="9"/>
      <w:pgMar w:top="346" w:right="964" w:bottom="709" w:left="680" w:header="279" w:footer="45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5C" w:rsidRDefault="008C785C">
      <w:r>
        <w:separator/>
      </w:r>
    </w:p>
  </w:endnote>
  <w:endnote w:type="continuationSeparator" w:id="0">
    <w:p w:rsidR="008C785C" w:rsidRDefault="008C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833F2D">
    <w:pPr>
      <w:pStyle w:val="Zpat"/>
      <w:tabs>
        <w:tab w:val="clear" w:pos="4536"/>
        <w:tab w:val="clear" w:pos="9072"/>
        <w:tab w:val="right" w:pos="9960"/>
      </w:tabs>
      <w:ind w:left="1134" w:right="40"/>
      <w:jc w:val="center"/>
      <w:rPr>
        <w:rFonts w:ascii="Arial" w:hAnsi="Arial"/>
        <w:sz w:val="17"/>
      </w:rPr>
    </w:pPr>
    <w:r>
      <w:rPr>
        <w:rFonts w:ascii="Arial" w:hAnsi="Arial"/>
        <w:sz w:val="17"/>
      </w:rPr>
      <w:fldChar w:fldCharType="begin"/>
    </w:r>
    <w:r w:rsidR="00260F84">
      <w:rPr>
        <w:rFonts w:ascii="Arial" w:hAnsi="Arial"/>
        <w:sz w:val="17"/>
      </w:rPr>
      <w:instrText xml:space="preserve"> PAGE </w:instrText>
    </w:r>
    <w:r>
      <w:rPr>
        <w:rFonts w:ascii="Arial" w:hAnsi="Arial"/>
        <w:sz w:val="17"/>
      </w:rPr>
      <w:fldChar w:fldCharType="separate"/>
    </w:r>
    <w:r w:rsidR="00033008">
      <w:rPr>
        <w:rFonts w:ascii="Arial" w:hAnsi="Arial"/>
        <w:noProof/>
        <w:sz w:val="17"/>
      </w:rPr>
      <w:t>1</w:t>
    </w:r>
    <w:r>
      <w:rPr>
        <w:rFonts w:ascii="Arial" w:hAnsi="Arial"/>
        <w:sz w:val="17"/>
      </w:rPr>
      <w:fldChar w:fldCharType="end"/>
    </w:r>
  </w:p>
  <w:p w:rsidR="00260F84" w:rsidRDefault="00260F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5C" w:rsidRDefault="008C785C">
      <w:r>
        <w:separator/>
      </w:r>
    </w:p>
  </w:footnote>
  <w:footnote w:type="continuationSeparator" w:id="0">
    <w:p w:rsidR="008C785C" w:rsidRDefault="008C7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84" w:rsidRDefault="00260F84">
    <w:pPr>
      <w:pStyle w:val="Zhlav"/>
      <w:spacing w:line="240" w:lineRule="exact"/>
      <w:ind w:left="1134"/>
      <w:rPr>
        <w:b/>
      </w:rPr>
    </w:pPr>
  </w:p>
  <w:p w:rsidR="00260F84" w:rsidRDefault="00260F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9C9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ACD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6C0F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95853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92D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08E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DCA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52A4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26E4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3686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AF299E"/>
    <w:multiLevelType w:val="singleLevel"/>
    <w:tmpl w:val="A4F85692"/>
    <w:lvl w:ilvl="0">
      <w:start w:val="4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D4C4AA7"/>
    <w:multiLevelType w:val="singleLevel"/>
    <w:tmpl w:val="36C4698C"/>
    <w:lvl w:ilvl="0">
      <w:start w:val="4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60"/>
    <w:rsid w:val="00033008"/>
    <w:rsid w:val="00036C86"/>
    <w:rsid w:val="00042459"/>
    <w:rsid w:val="00045388"/>
    <w:rsid w:val="001401AF"/>
    <w:rsid w:val="00181AA6"/>
    <w:rsid w:val="0018346E"/>
    <w:rsid w:val="001D7960"/>
    <w:rsid w:val="0020403E"/>
    <w:rsid w:val="00212B20"/>
    <w:rsid w:val="0025541F"/>
    <w:rsid w:val="0025558F"/>
    <w:rsid w:val="00260F84"/>
    <w:rsid w:val="00271D88"/>
    <w:rsid w:val="00283565"/>
    <w:rsid w:val="002C4C06"/>
    <w:rsid w:val="002D0BEC"/>
    <w:rsid w:val="002D642A"/>
    <w:rsid w:val="00330553"/>
    <w:rsid w:val="0033222B"/>
    <w:rsid w:val="003766C2"/>
    <w:rsid w:val="003777B2"/>
    <w:rsid w:val="003839BE"/>
    <w:rsid w:val="00391DED"/>
    <w:rsid w:val="0042234A"/>
    <w:rsid w:val="004660BA"/>
    <w:rsid w:val="004A656E"/>
    <w:rsid w:val="00522E76"/>
    <w:rsid w:val="00552017"/>
    <w:rsid w:val="00595FAD"/>
    <w:rsid w:val="00625ABB"/>
    <w:rsid w:val="006A29E4"/>
    <w:rsid w:val="006D3BC5"/>
    <w:rsid w:val="0070432B"/>
    <w:rsid w:val="00725BFE"/>
    <w:rsid w:val="00833F2D"/>
    <w:rsid w:val="008941F8"/>
    <w:rsid w:val="008C785C"/>
    <w:rsid w:val="008F520A"/>
    <w:rsid w:val="00916E7A"/>
    <w:rsid w:val="009503D9"/>
    <w:rsid w:val="009743D2"/>
    <w:rsid w:val="00980D46"/>
    <w:rsid w:val="009B1C6D"/>
    <w:rsid w:val="009C40BF"/>
    <w:rsid w:val="009D52D4"/>
    <w:rsid w:val="00A300AB"/>
    <w:rsid w:val="00B2263F"/>
    <w:rsid w:val="00B56707"/>
    <w:rsid w:val="00BB5F4D"/>
    <w:rsid w:val="00BC33A3"/>
    <w:rsid w:val="00BC7A05"/>
    <w:rsid w:val="00C25CFB"/>
    <w:rsid w:val="00C33937"/>
    <w:rsid w:val="00C62166"/>
    <w:rsid w:val="00C72E61"/>
    <w:rsid w:val="00CE32A2"/>
    <w:rsid w:val="00D37928"/>
    <w:rsid w:val="00D444ED"/>
    <w:rsid w:val="00D66F1D"/>
    <w:rsid w:val="00E03F2E"/>
    <w:rsid w:val="00E67E4A"/>
    <w:rsid w:val="00E80142"/>
    <w:rsid w:val="00E91561"/>
    <w:rsid w:val="00EA62E0"/>
    <w:rsid w:val="00F06E3B"/>
    <w:rsid w:val="00FD3BED"/>
    <w:rsid w:val="00FD44A1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BFE"/>
  </w:style>
  <w:style w:type="paragraph" w:styleId="Nadpis1">
    <w:name w:val="heading 1"/>
    <w:basedOn w:val="Normln"/>
    <w:next w:val="Normln"/>
    <w:link w:val="Nadpis1Char"/>
    <w:qFormat/>
    <w:rsid w:val="00725BFE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725BFE"/>
    <w:pPr>
      <w:keepNext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725BFE"/>
    <w:pPr>
      <w:keepNext/>
      <w:jc w:val="both"/>
      <w:outlineLvl w:val="2"/>
    </w:pPr>
    <w:rPr>
      <w:b/>
      <w:i/>
    </w:rPr>
  </w:style>
  <w:style w:type="paragraph" w:styleId="Nadpis8">
    <w:name w:val="heading 8"/>
    <w:basedOn w:val="Normln"/>
    <w:next w:val="Normln"/>
    <w:qFormat/>
    <w:rsid w:val="00725BFE"/>
    <w:pPr>
      <w:keepNext/>
      <w:spacing w:line="260" w:lineRule="exact"/>
      <w:ind w:left="5670" w:right="303"/>
      <w:jc w:val="center"/>
      <w:outlineLvl w:val="7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25B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5BF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25BFE"/>
    <w:rPr>
      <w:sz w:val="24"/>
    </w:rPr>
  </w:style>
  <w:style w:type="paragraph" w:customStyle="1" w:styleId="NormlnIMP">
    <w:name w:val="Normální_IMP"/>
    <w:basedOn w:val="Normln"/>
    <w:rsid w:val="00725BFE"/>
    <w:pPr>
      <w:suppressAutoHyphens/>
      <w:spacing w:line="230" w:lineRule="auto"/>
    </w:pPr>
  </w:style>
  <w:style w:type="paragraph" w:styleId="Rozloendokumentu">
    <w:name w:val="Document Map"/>
    <w:basedOn w:val="Normln"/>
    <w:semiHidden/>
    <w:rsid w:val="00725BFE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C40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9C40BF"/>
    <w:rPr>
      <w:rFonts w:ascii="Arial" w:hAnsi="Arial"/>
      <w:b/>
      <w:sz w:val="22"/>
      <w:lang w:val="cs-CZ" w:eastAsia="cs-CZ" w:bidi="ar-SA"/>
    </w:rPr>
  </w:style>
  <w:style w:type="character" w:styleId="Hypertextovodkaz">
    <w:name w:val="Hyperlink"/>
    <w:basedOn w:val="Standardnpsmoodstavce"/>
    <w:uiPriority w:val="99"/>
    <w:unhideWhenUsed/>
    <w:rsid w:val="009743D2"/>
    <w:rPr>
      <w:color w:val="0000FF"/>
      <w:u w:val="single"/>
    </w:rPr>
  </w:style>
  <w:style w:type="paragraph" w:styleId="Bezmezer">
    <w:name w:val="No Spacing"/>
    <w:uiPriority w:val="1"/>
    <w:qFormat/>
    <w:rsid w:val="00916E7A"/>
    <w:rPr>
      <w:rFonts w:ascii="Calibri" w:eastAsia="Calibri" w:hAnsi="Calibri" w:cs="Calibri"/>
      <w:color w:val="00000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916E7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BFE"/>
  </w:style>
  <w:style w:type="paragraph" w:styleId="Nadpis1">
    <w:name w:val="heading 1"/>
    <w:basedOn w:val="Normln"/>
    <w:next w:val="Normln"/>
    <w:link w:val="Nadpis1Char"/>
    <w:qFormat/>
    <w:rsid w:val="00725BFE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725BFE"/>
    <w:pPr>
      <w:keepNext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725BFE"/>
    <w:pPr>
      <w:keepNext/>
      <w:jc w:val="both"/>
      <w:outlineLvl w:val="2"/>
    </w:pPr>
    <w:rPr>
      <w:b/>
      <w:i/>
    </w:rPr>
  </w:style>
  <w:style w:type="paragraph" w:styleId="Nadpis8">
    <w:name w:val="heading 8"/>
    <w:basedOn w:val="Normln"/>
    <w:next w:val="Normln"/>
    <w:qFormat/>
    <w:rsid w:val="00725BFE"/>
    <w:pPr>
      <w:keepNext/>
      <w:spacing w:line="260" w:lineRule="exact"/>
      <w:ind w:left="5670" w:right="303"/>
      <w:jc w:val="center"/>
      <w:outlineLvl w:val="7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25B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5BF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25BFE"/>
    <w:rPr>
      <w:sz w:val="24"/>
    </w:rPr>
  </w:style>
  <w:style w:type="paragraph" w:customStyle="1" w:styleId="NormlnIMP">
    <w:name w:val="Normální_IMP"/>
    <w:basedOn w:val="Normln"/>
    <w:rsid w:val="00725BFE"/>
    <w:pPr>
      <w:suppressAutoHyphens/>
      <w:spacing w:line="230" w:lineRule="auto"/>
    </w:pPr>
  </w:style>
  <w:style w:type="paragraph" w:styleId="Rozloendokumentu">
    <w:name w:val="Document Map"/>
    <w:basedOn w:val="Normln"/>
    <w:semiHidden/>
    <w:rsid w:val="00725BFE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C40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9C40BF"/>
    <w:rPr>
      <w:rFonts w:ascii="Arial" w:hAnsi="Arial"/>
      <w:b/>
      <w:sz w:val="22"/>
      <w:lang w:val="cs-CZ" w:eastAsia="cs-CZ" w:bidi="ar-SA"/>
    </w:rPr>
  </w:style>
  <w:style w:type="character" w:styleId="Hypertextovodkaz">
    <w:name w:val="Hyperlink"/>
    <w:basedOn w:val="Standardnpsmoodstavce"/>
    <w:uiPriority w:val="99"/>
    <w:unhideWhenUsed/>
    <w:rsid w:val="009743D2"/>
    <w:rPr>
      <w:color w:val="0000FF"/>
      <w:u w:val="single"/>
    </w:rPr>
  </w:style>
  <w:style w:type="paragraph" w:styleId="Bezmezer">
    <w:name w:val="No Spacing"/>
    <w:uiPriority w:val="1"/>
    <w:qFormat/>
    <w:rsid w:val="00916E7A"/>
    <w:rPr>
      <w:rFonts w:ascii="Calibri" w:eastAsia="Calibri" w:hAnsi="Calibri" w:cs="Calibri"/>
      <w:color w:val="000000"/>
      <w:sz w:val="22"/>
      <w:szCs w:val="22"/>
    </w:rPr>
  </w:style>
  <w:style w:type="paragraph" w:styleId="Normlnweb">
    <w:name w:val="Normal (Web)"/>
    <w:basedOn w:val="Normln"/>
    <w:uiPriority w:val="99"/>
    <w:semiHidden/>
    <w:unhideWhenUsed/>
    <w:rsid w:val="00916E7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3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park@npcs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klusacko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F02266BEDC44D995AD1A4DCD306BC" ma:contentTypeVersion="15" ma:contentTypeDescription="Vytvoří nový dokument" ma:contentTypeScope="" ma:versionID="e9755b82c1d4e240272790345415c029">
  <xsd:schema xmlns:xsd="http://www.w3.org/2001/XMLSchema" xmlns:xs="http://www.w3.org/2001/XMLSchema" xmlns:p="http://schemas.microsoft.com/office/2006/metadata/properties" xmlns:ns2="2b870d30-e543-4857-8181-1e439428867c" xmlns:ns3="ebf73d20-a26e-4321-b5dc-75ca7bbfa1fe" targetNamespace="http://schemas.microsoft.com/office/2006/metadata/properties" ma:root="true" ma:fieldsID="9fe8e780ffc410d603eefb0b9106d44c" ns2:_="" ns3:_="">
    <xsd:import namespace="2b870d30-e543-4857-8181-1e439428867c"/>
    <xsd:import namespace="ebf73d20-a26e-4321-b5dc-75ca7bbfa1f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70d30-e543-4857-8181-1e439428867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73d20-a26e-4321-b5dc-75ca7bbfa1f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a11adf6-e173-4b7a-8b29-45bae0333ed4}" ma:internalName="TaxCatchAll" ma:showField="CatchAllData" ma:web="ebf73d20-a26e-4321-b5dc-75ca7bbfa1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70d30-e543-4857-8181-1e439428867c">
      <Terms xmlns="http://schemas.microsoft.com/office/infopath/2007/PartnerControls"/>
    </lcf76f155ced4ddcb4097134ff3c332f>
    <TaxCatchAll xmlns="ebf73d20-a26e-4321-b5dc-75ca7bbfa1fe" xsi:nil="true"/>
  </documentManagement>
</p:properties>
</file>

<file path=customXml/itemProps1.xml><?xml version="1.0" encoding="utf-8"?>
<ds:datastoreItem xmlns:ds="http://schemas.openxmlformats.org/officeDocument/2006/customXml" ds:itemID="{DFCBA3E4-3FD5-457F-92A2-3FA0E11A0793}"/>
</file>

<file path=customXml/itemProps2.xml><?xml version="1.0" encoding="utf-8"?>
<ds:datastoreItem xmlns:ds="http://schemas.openxmlformats.org/officeDocument/2006/customXml" ds:itemID="{795E5225-2937-402E-AFA1-161FA0B242A6}"/>
</file>

<file path=customXml/itemProps3.xml><?xml version="1.0" encoding="utf-8"?>
<ds:datastoreItem xmlns:ds="http://schemas.openxmlformats.org/officeDocument/2006/customXml" ds:itemID="{B8A71DCD-9417-4DA3-B655-F454605C0D04}"/>
</file>

<file path=docProps/app.xml><?xml version="1.0" encoding="utf-8"?>
<Properties xmlns="http://schemas.openxmlformats.org/officeDocument/2006/extended-properties" xmlns:vt="http://schemas.openxmlformats.org/officeDocument/2006/docPropsVTypes">
  <Template>klusackova.dot</Template>
  <TotalTime>0</TotalTime>
  <Pages>1</Pages>
  <Words>271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Teplická 424/69</vt:lpstr>
    </vt:vector>
  </TitlesOfParts>
  <Company>SCHKO LP</Company>
  <LinksUpToDate>false</LinksUpToDate>
  <CharactersWithSpaces>2082</CharactersWithSpaces>
  <SharedDoc>false</SharedDoc>
  <HLinks>
    <vt:vector size="6" baseType="variant">
      <vt:variant>
        <vt:i4>3014733</vt:i4>
      </vt:variant>
      <vt:variant>
        <vt:i4>0</vt:i4>
      </vt:variant>
      <vt:variant>
        <vt:i4>0</vt:i4>
      </vt:variant>
      <vt:variant>
        <vt:i4>5</vt:i4>
      </vt:variant>
      <vt:variant>
        <vt:lpwstr>mailto:n.park@npcs.cz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Teplická 424/69</dc:title>
  <dc:creator>Ivana Klusáčková</dc:creator>
  <cp:lastModifiedBy>vojta</cp:lastModifiedBy>
  <cp:revision>2</cp:revision>
  <cp:lastPrinted>2015-01-12T11:56:00Z</cp:lastPrinted>
  <dcterms:created xsi:type="dcterms:W3CDTF">2021-10-06T14:27:00Z</dcterms:created>
  <dcterms:modified xsi:type="dcterms:W3CDTF">2021-10-06T14:27:00Z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0x010100FE2F02266BEDC44D995AD1A4DCD306BC</vt:lpwstr>
  </property>
</Properties>
</file>